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7D" w:rsidRDefault="007D217D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AKTYWNA BIBLIOTEKA</w:t>
      </w:r>
    </w:p>
    <w:p w:rsidR="007D217D" w:rsidRDefault="00A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współpracy Książnicy Pedagogicznej w Kaliszu z bibliotekami szkolnymi, którego zwieńczeniem jest uzyskanie tytułu honorowego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Máxima cum láude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(Z najwyższą pochwałą)</w:t>
      </w:r>
    </w:p>
    <w:p w:rsidR="007D217D" w:rsidRDefault="00A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Edycja II</w:t>
      </w:r>
      <w:r w:rsidR="00D57E92">
        <w:rPr>
          <w:rFonts w:ascii="Times New Roman" w:hAnsi="Times New Roman" w:cs="Times New Roman"/>
          <w:b/>
          <w:sz w:val="24"/>
          <w:szCs w:val="24"/>
        </w:rPr>
        <w:t>I</w:t>
      </w:r>
    </w:p>
    <w:p w:rsidR="007D217D" w:rsidRDefault="00D57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7D217D" w:rsidRDefault="00A43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7D217D" w:rsidRDefault="00A43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Organizator projektu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projektu jest Publiczna Biblioteka Pedagogiczna Książnica Pedagogiczna im. Alfonsa Parczewskiego w Kaliszu, z siedzibą przy ul. Południowej 62 w Kaliszu, zwana dalej Książnicą lub Organizatorem. </w:t>
      </w:r>
    </w:p>
    <w:p w:rsidR="007D217D" w:rsidRDefault="00A43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Cel projektu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projektu jest budowanie partnerskiej współpracy Książnicy z bibliotekami szkolnymi Kalisza i regionu kaliskiego oraz promowanie najlepszych praktyk w zakresie tej współpracy,  poprzez przyznanie wyróżniającej się bibliotece szkolnej tytułu honorowego </w:t>
      </w:r>
      <w:r>
        <w:rPr>
          <w:rFonts w:ascii="Times New Roman" w:hAnsi="Times New Roman" w:cs="Times New Roman"/>
          <w:i/>
          <w:sz w:val="24"/>
          <w:szCs w:val="24"/>
        </w:rPr>
        <w:t>Máxima cum láude</w:t>
      </w:r>
      <w:r>
        <w:rPr>
          <w:rFonts w:ascii="Times New Roman" w:hAnsi="Times New Roman" w:cs="Times New Roman"/>
          <w:sz w:val="24"/>
          <w:szCs w:val="24"/>
        </w:rPr>
        <w:t xml:space="preserve"> (Z najwyższą pochwałą). </w:t>
      </w:r>
    </w:p>
    <w:p w:rsidR="007D217D" w:rsidRDefault="00A43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Czas trwania projektu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</w:t>
      </w:r>
      <w:r w:rsidR="007B43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edycji projekt zos</w:t>
      </w:r>
      <w:r w:rsidR="00AD45C1">
        <w:rPr>
          <w:rFonts w:ascii="Times New Roman" w:hAnsi="Times New Roman" w:cs="Times New Roman"/>
          <w:sz w:val="24"/>
          <w:szCs w:val="24"/>
        </w:rPr>
        <w:t xml:space="preserve">tanie przeprowadzony w okresie </w:t>
      </w:r>
      <w:r w:rsidR="00AD45C1" w:rsidRPr="004A38AD">
        <w:rPr>
          <w:rFonts w:ascii="Times New Roman" w:hAnsi="Times New Roman" w:cs="Times New Roman"/>
          <w:b/>
          <w:sz w:val="24"/>
          <w:szCs w:val="24"/>
        </w:rPr>
        <w:t>2.09.2019 – 15.05.2020</w:t>
      </w:r>
      <w:r>
        <w:rPr>
          <w:rFonts w:ascii="Times New Roman" w:hAnsi="Times New Roman" w:cs="Times New Roman"/>
          <w:sz w:val="24"/>
          <w:szCs w:val="24"/>
        </w:rPr>
        <w:t xml:space="preserve">. Ma </w:t>
      </w:r>
      <w:r w:rsidR="007B433F">
        <w:rPr>
          <w:rFonts w:ascii="Times New Roman" w:hAnsi="Times New Roman" w:cs="Times New Roman"/>
          <w:sz w:val="24"/>
          <w:szCs w:val="24"/>
        </w:rPr>
        <w:t>on charakter cykliczny, odbywa się corocznie</w:t>
      </w:r>
      <w:r>
        <w:rPr>
          <w:rFonts w:ascii="Times New Roman" w:hAnsi="Times New Roman" w:cs="Times New Roman"/>
          <w:sz w:val="24"/>
          <w:szCs w:val="24"/>
        </w:rPr>
        <w:t xml:space="preserve"> od 2018 r. Terminy kolejnych edycji będą podawane  na początku każdego roku szkolnego.</w:t>
      </w:r>
    </w:p>
    <w:p w:rsidR="007D217D" w:rsidRDefault="00A43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Warunki uczestnictwa</w:t>
      </w:r>
    </w:p>
    <w:p w:rsidR="00C5666A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skierowany jest do </w:t>
      </w:r>
      <w:r w:rsidR="00342E9B">
        <w:rPr>
          <w:rFonts w:ascii="Times New Roman" w:hAnsi="Times New Roman" w:cs="Times New Roman"/>
          <w:sz w:val="24"/>
          <w:szCs w:val="24"/>
        </w:rPr>
        <w:t xml:space="preserve">nauczycieli bibliotekarzy </w:t>
      </w:r>
      <w:r>
        <w:rPr>
          <w:rFonts w:ascii="Times New Roman" w:hAnsi="Times New Roman" w:cs="Times New Roman"/>
          <w:sz w:val="24"/>
          <w:szCs w:val="24"/>
        </w:rPr>
        <w:t>bibliotek szkolnych Kalisza i powiatu kaliskiego, wszystkich typów szkół.</w:t>
      </w:r>
      <w:r w:rsidR="00C56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C7" w:rsidRDefault="002C5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III edycji projektu nie mogą wziąć udziału biblioteki, które otrzymały I miejsca </w:t>
      </w:r>
      <w:r w:rsidR="004A38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poprzednich edycjach. </w:t>
      </w:r>
    </w:p>
    <w:p w:rsidR="007D217D" w:rsidRDefault="002C5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bibliotekarze zwycięskich bibliotek z poprzednich edycji mogą przygotować wystąpienie dla uczestników tegorocznej edycji projektu, które zaprezentują podczas jednego ze spotkań w Książnicy (temat i termin wystąpienia do uzgodnienia z Organizatorem)</w:t>
      </w:r>
      <w:r w:rsidR="00F40AC7">
        <w:rPr>
          <w:rFonts w:ascii="Times New Roman" w:hAnsi="Times New Roman" w:cs="Times New Roman"/>
          <w:sz w:val="24"/>
          <w:szCs w:val="24"/>
        </w:rPr>
        <w:t>.</w:t>
      </w:r>
    </w:p>
    <w:p w:rsidR="00F40AC7" w:rsidRDefault="00F40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17D" w:rsidRDefault="00F40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3C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B58">
        <w:rPr>
          <w:rFonts w:ascii="Times New Roman" w:hAnsi="Times New Roman" w:cs="Times New Roman"/>
          <w:b/>
          <w:sz w:val="24"/>
          <w:szCs w:val="24"/>
        </w:rPr>
        <w:t>Karty z</w:t>
      </w:r>
      <w:r w:rsidR="00A43CB4">
        <w:rPr>
          <w:rFonts w:ascii="Times New Roman" w:hAnsi="Times New Roman" w:cs="Times New Roman"/>
          <w:b/>
          <w:sz w:val="24"/>
          <w:szCs w:val="24"/>
        </w:rPr>
        <w:t>głoszenia</w:t>
      </w:r>
      <w:r w:rsidR="00A43CB4">
        <w:rPr>
          <w:rFonts w:ascii="Times New Roman" w:hAnsi="Times New Roman" w:cs="Times New Roman"/>
          <w:sz w:val="24"/>
          <w:szCs w:val="24"/>
        </w:rPr>
        <w:t xml:space="preserve"> do projektu </w:t>
      </w:r>
      <w:r w:rsidR="000E7B58">
        <w:rPr>
          <w:rFonts w:ascii="Times New Roman" w:hAnsi="Times New Roman" w:cs="Times New Roman"/>
          <w:sz w:val="24"/>
          <w:szCs w:val="24"/>
        </w:rPr>
        <w:t xml:space="preserve">(skan wypełnionej i podpisanej karty) </w:t>
      </w:r>
      <w:r w:rsidR="00A43CB4">
        <w:rPr>
          <w:rFonts w:ascii="Times New Roman" w:hAnsi="Times New Roman" w:cs="Times New Roman"/>
          <w:sz w:val="24"/>
          <w:szCs w:val="24"/>
        </w:rPr>
        <w:t xml:space="preserve">należy </w:t>
      </w:r>
      <w:r w:rsidR="000E7B58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A43CB4">
        <w:rPr>
          <w:rFonts w:ascii="Times New Roman" w:hAnsi="Times New Roman" w:cs="Times New Roman"/>
          <w:sz w:val="24"/>
          <w:szCs w:val="24"/>
        </w:rPr>
        <w:t>na adres e-mail: a.w</w:t>
      </w:r>
      <w:r w:rsidR="000E7B58">
        <w:rPr>
          <w:rFonts w:ascii="Times New Roman" w:hAnsi="Times New Roman" w:cs="Times New Roman"/>
          <w:sz w:val="24"/>
          <w:szCs w:val="24"/>
        </w:rPr>
        <w:t>ojtynka@kp.kalisz.pl</w:t>
      </w:r>
      <w:r w:rsidR="00A43CB4">
        <w:rPr>
          <w:rFonts w:ascii="Times New Roman" w:hAnsi="Times New Roman" w:cs="Times New Roman"/>
          <w:sz w:val="24"/>
          <w:szCs w:val="24"/>
        </w:rPr>
        <w:t xml:space="preserve"> </w:t>
      </w:r>
      <w:r w:rsidR="00BF0C5F">
        <w:rPr>
          <w:rFonts w:ascii="Times New Roman" w:hAnsi="Times New Roman" w:cs="Times New Roman"/>
          <w:b/>
          <w:sz w:val="24"/>
          <w:szCs w:val="24"/>
        </w:rPr>
        <w:t>do 3</w:t>
      </w:r>
      <w:r w:rsidR="00AD45C1">
        <w:rPr>
          <w:rFonts w:ascii="Times New Roman" w:hAnsi="Times New Roman" w:cs="Times New Roman"/>
          <w:b/>
          <w:sz w:val="24"/>
          <w:szCs w:val="24"/>
        </w:rPr>
        <w:t>0</w:t>
      </w:r>
      <w:r w:rsidR="004A38AD">
        <w:rPr>
          <w:rFonts w:ascii="Times New Roman" w:hAnsi="Times New Roman" w:cs="Times New Roman"/>
          <w:b/>
          <w:sz w:val="24"/>
          <w:szCs w:val="24"/>
        </w:rPr>
        <w:t>.11.</w:t>
      </w:r>
      <w:r w:rsidR="00AD45C1">
        <w:rPr>
          <w:rFonts w:ascii="Times New Roman" w:hAnsi="Times New Roman" w:cs="Times New Roman"/>
          <w:b/>
          <w:sz w:val="24"/>
          <w:szCs w:val="24"/>
        </w:rPr>
        <w:t>2019</w:t>
      </w:r>
      <w:r w:rsidR="00A43CB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E7B58" w:rsidRPr="000E7B58">
        <w:t xml:space="preserve"> </w:t>
      </w:r>
      <w:r w:rsidR="000E7B58" w:rsidRPr="000E7B58">
        <w:rPr>
          <w:rFonts w:ascii="Times New Roman" w:hAnsi="Times New Roman" w:cs="Times New Roman"/>
          <w:sz w:val="24"/>
          <w:szCs w:val="24"/>
        </w:rPr>
        <w:t>(Załącznik nr 1 regulaminu)</w:t>
      </w:r>
      <w:r w:rsidR="000E7B58">
        <w:rPr>
          <w:rFonts w:ascii="Times New Roman" w:hAnsi="Times New Roman" w:cs="Times New Roman"/>
          <w:sz w:val="24"/>
          <w:szCs w:val="24"/>
        </w:rPr>
        <w:t>.</w:t>
      </w:r>
    </w:p>
    <w:p w:rsidR="00F40AC7" w:rsidRDefault="00F40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C7">
        <w:rPr>
          <w:rFonts w:ascii="Times New Roman" w:hAnsi="Times New Roman" w:cs="Times New Roman"/>
          <w:b/>
          <w:sz w:val="24"/>
          <w:szCs w:val="24"/>
        </w:rPr>
        <w:t>V. Zadania</w:t>
      </w:r>
    </w:p>
    <w:p w:rsidR="007D217D" w:rsidRDefault="00F4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CB4">
        <w:rPr>
          <w:rFonts w:ascii="Times New Roman" w:hAnsi="Times New Roman" w:cs="Times New Roman"/>
          <w:sz w:val="24"/>
          <w:szCs w:val="24"/>
        </w:rPr>
        <w:t xml:space="preserve">. </w:t>
      </w:r>
      <w:r w:rsidR="00A43CB4">
        <w:rPr>
          <w:rFonts w:ascii="Times New Roman" w:hAnsi="Times New Roman" w:cs="Times New Roman"/>
          <w:b/>
          <w:sz w:val="24"/>
          <w:szCs w:val="24"/>
        </w:rPr>
        <w:t>Pierwszym zadaniem</w:t>
      </w:r>
      <w:r w:rsidR="00A43CB4">
        <w:rPr>
          <w:rFonts w:ascii="Times New Roman" w:hAnsi="Times New Roman" w:cs="Times New Roman"/>
          <w:sz w:val="24"/>
          <w:szCs w:val="24"/>
        </w:rPr>
        <w:t xml:space="preserve"> nauczycieli bibliotekarzy biorących udział w projekcie będzie zaprezentowanie aktywności</w:t>
      </w:r>
      <w:r w:rsidR="00AD45C1">
        <w:rPr>
          <w:rFonts w:ascii="Times New Roman" w:hAnsi="Times New Roman" w:cs="Times New Roman"/>
          <w:sz w:val="24"/>
          <w:szCs w:val="24"/>
        </w:rPr>
        <w:t xml:space="preserve"> bibliotek</w:t>
      </w:r>
      <w:r w:rsidR="004A38AD">
        <w:rPr>
          <w:rFonts w:ascii="Times New Roman" w:hAnsi="Times New Roman" w:cs="Times New Roman"/>
          <w:sz w:val="24"/>
          <w:szCs w:val="24"/>
        </w:rPr>
        <w:t xml:space="preserve">i szkolnej w okresie </w:t>
      </w:r>
      <w:r w:rsidR="004A38AD" w:rsidRPr="004A38AD">
        <w:rPr>
          <w:rFonts w:ascii="Times New Roman" w:hAnsi="Times New Roman" w:cs="Times New Roman"/>
          <w:b/>
          <w:sz w:val="24"/>
          <w:szCs w:val="24"/>
        </w:rPr>
        <w:t>2.09.2019 – 10.04.</w:t>
      </w:r>
      <w:r w:rsidR="00AD45C1" w:rsidRPr="004A38AD">
        <w:rPr>
          <w:rFonts w:ascii="Times New Roman" w:hAnsi="Times New Roman" w:cs="Times New Roman"/>
          <w:b/>
          <w:sz w:val="24"/>
          <w:szCs w:val="24"/>
        </w:rPr>
        <w:t>2020</w:t>
      </w:r>
      <w:r w:rsidR="00A43CB4" w:rsidRPr="004A3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29">
        <w:rPr>
          <w:rFonts w:ascii="Times New Roman" w:hAnsi="Times New Roman" w:cs="Times New Roman"/>
          <w:sz w:val="24"/>
          <w:szCs w:val="24"/>
        </w:rPr>
        <w:t>(Załącz</w:t>
      </w:r>
      <w:r w:rsidR="00DB1166">
        <w:rPr>
          <w:rFonts w:ascii="Times New Roman" w:hAnsi="Times New Roman" w:cs="Times New Roman"/>
          <w:sz w:val="24"/>
          <w:szCs w:val="24"/>
        </w:rPr>
        <w:t>nik nr 2 do r</w:t>
      </w:r>
      <w:r w:rsidR="00245D29">
        <w:rPr>
          <w:rFonts w:ascii="Times New Roman" w:hAnsi="Times New Roman" w:cs="Times New Roman"/>
          <w:sz w:val="24"/>
          <w:szCs w:val="24"/>
        </w:rPr>
        <w:t>egulaminu)</w:t>
      </w:r>
      <w:r w:rsidR="00342E9B">
        <w:rPr>
          <w:rFonts w:ascii="Times New Roman" w:hAnsi="Times New Roman" w:cs="Times New Roman"/>
          <w:sz w:val="24"/>
          <w:szCs w:val="24"/>
        </w:rPr>
        <w:t>.</w:t>
      </w:r>
    </w:p>
    <w:p w:rsidR="00245D29" w:rsidRDefault="00F4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43C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3CB4">
        <w:rPr>
          <w:rFonts w:ascii="Times New Roman" w:hAnsi="Times New Roman" w:cs="Times New Roman"/>
          <w:b/>
          <w:sz w:val="24"/>
          <w:szCs w:val="24"/>
        </w:rPr>
        <w:t>Drugim zadaniem</w:t>
      </w:r>
      <w:r w:rsidR="00901701">
        <w:rPr>
          <w:rFonts w:ascii="Times New Roman" w:hAnsi="Times New Roman" w:cs="Times New Roman"/>
          <w:sz w:val="24"/>
          <w:szCs w:val="24"/>
        </w:rPr>
        <w:t xml:space="preserve"> jest rozpowszechnienie</w:t>
      </w:r>
      <w:r w:rsidR="00A43CB4">
        <w:rPr>
          <w:rFonts w:ascii="Times New Roman" w:hAnsi="Times New Roman" w:cs="Times New Roman"/>
          <w:sz w:val="24"/>
          <w:szCs w:val="24"/>
        </w:rPr>
        <w:t xml:space="preserve"> przez</w:t>
      </w:r>
      <w:r w:rsidR="00901701">
        <w:rPr>
          <w:rFonts w:ascii="Times New Roman" w:hAnsi="Times New Roman" w:cs="Times New Roman"/>
          <w:sz w:val="24"/>
          <w:szCs w:val="24"/>
        </w:rPr>
        <w:t xml:space="preserve"> nauczyciela bibliotekarza wśród uczniów </w:t>
      </w:r>
      <w:r w:rsidR="00DB1166">
        <w:rPr>
          <w:rFonts w:ascii="Times New Roman" w:hAnsi="Times New Roman" w:cs="Times New Roman"/>
          <w:sz w:val="24"/>
          <w:szCs w:val="24"/>
        </w:rPr>
        <w:t>K</w:t>
      </w:r>
      <w:r w:rsidR="004A38AD">
        <w:rPr>
          <w:rFonts w:ascii="Times New Roman" w:hAnsi="Times New Roman" w:cs="Times New Roman"/>
          <w:sz w:val="24"/>
          <w:szCs w:val="24"/>
        </w:rPr>
        <w:t xml:space="preserve">onkursu </w:t>
      </w:r>
      <w:r w:rsidR="00A64099">
        <w:rPr>
          <w:rFonts w:ascii="Times New Roman" w:hAnsi="Times New Roman" w:cs="Times New Roman"/>
          <w:sz w:val="24"/>
          <w:szCs w:val="24"/>
        </w:rPr>
        <w:t>czytelniczo-plastycznego</w:t>
      </w:r>
      <w:r w:rsidR="006E62E9">
        <w:rPr>
          <w:rFonts w:ascii="Times New Roman" w:hAnsi="Times New Roman" w:cs="Times New Roman"/>
          <w:sz w:val="24"/>
          <w:szCs w:val="24"/>
        </w:rPr>
        <w:t xml:space="preserve"> na kartę literacką</w:t>
      </w:r>
      <w:r w:rsidR="00A64099">
        <w:rPr>
          <w:rFonts w:ascii="Times New Roman" w:hAnsi="Times New Roman" w:cs="Times New Roman"/>
          <w:sz w:val="24"/>
          <w:szCs w:val="24"/>
        </w:rPr>
        <w:t xml:space="preserve"> </w:t>
      </w:r>
      <w:r w:rsidR="00A43CB4">
        <w:rPr>
          <w:rFonts w:ascii="Times New Roman" w:hAnsi="Times New Roman" w:cs="Times New Roman"/>
          <w:sz w:val="24"/>
          <w:szCs w:val="24"/>
        </w:rPr>
        <w:t xml:space="preserve">pt. </w:t>
      </w:r>
      <w:r w:rsidR="00245D29">
        <w:rPr>
          <w:rFonts w:ascii="Times New Roman" w:hAnsi="Times New Roman" w:cs="Times New Roman"/>
          <w:sz w:val="24"/>
          <w:szCs w:val="24"/>
        </w:rPr>
        <w:t>„Książkowa talia kart”</w:t>
      </w:r>
      <w:r w:rsidR="00901701">
        <w:rPr>
          <w:rFonts w:ascii="Times New Roman" w:hAnsi="Times New Roman" w:cs="Times New Roman"/>
          <w:sz w:val="24"/>
          <w:szCs w:val="24"/>
        </w:rPr>
        <w:t xml:space="preserve">, który przeprowadzą pracownicy Książnicy. </w:t>
      </w:r>
      <w:r w:rsidR="00A64099">
        <w:rPr>
          <w:rFonts w:ascii="Times New Roman" w:hAnsi="Times New Roman" w:cs="Times New Roman"/>
          <w:sz w:val="24"/>
          <w:szCs w:val="24"/>
        </w:rPr>
        <w:t xml:space="preserve">Bibliotekarz szkolny ma także za zadanie zebrać </w:t>
      </w:r>
      <w:r w:rsidR="004A38AD">
        <w:rPr>
          <w:rFonts w:ascii="Times New Roman" w:hAnsi="Times New Roman" w:cs="Times New Roman"/>
          <w:sz w:val="24"/>
          <w:szCs w:val="24"/>
        </w:rPr>
        <w:br/>
      </w:r>
      <w:r w:rsidR="00A64099">
        <w:rPr>
          <w:rFonts w:ascii="Times New Roman" w:hAnsi="Times New Roman" w:cs="Times New Roman"/>
          <w:sz w:val="24"/>
          <w:szCs w:val="24"/>
        </w:rPr>
        <w:t>i</w:t>
      </w:r>
      <w:r w:rsidR="00901701">
        <w:rPr>
          <w:rFonts w:ascii="Times New Roman" w:hAnsi="Times New Roman" w:cs="Times New Roman"/>
          <w:sz w:val="24"/>
          <w:szCs w:val="24"/>
        </w:rPr>
        <w:t xml:space="preserve"> </w:t>
      </w:r>
      <w:r w:rsidR="00A64099">
        <w:rPr>
          <w:rFonts w:ascii="Times New Roman" w:hAnsi="Times New Roman" w:cs="Times New Roman"/>
          <w:sz w:val="24"/>
          <w:szCs w:val="24"/>
        </w:rPr>
        <w:t>przekazać</w:t>
      </w:r>
      <w:r w:rsidR="00901701">
        <w:rPr>
          <w:rFonts w:ascii="Times New Roman" w:hAnsi="Times New Roman" w:cs="Times New Roman"/>
          <w:sz w:val="24"/>
          <w:szCs w:val="24"/>
        </w:rPr>
        <w:t xml:space="preserve"> prac</w:t>
      </w:r>
      <w:r w:rsidR="00A64099">
        <w:rPr>
          <w:rFonts w:ascii="Times New Roman" w:hAnsi="Times New Roman" w:cs="Times New Roman"/>
          <w:sz w:val="24"/>
          <w:szCs w:val="24"/>
        </w:rPr>
        <w:t>e</w:t>
      </w:r>
      <w:r w:rsidR="00901701">
        <w:rPr>
          <w:rFonts w:ascii="Times New Roman" w:hAnsi="Times New Roman" w:cs="Times New Roman"/>
          <w:sz w:val="24"/>
          <w:szCs w:val="24"/>
        </w:rPr>
        <w:t xml:space="preserve"> </w:t>
      </w:r>
      <w:r w:rsidR="00A64099">
        <w:rPr>
          <w:rFonts w:ascii="Times New Roman" w:hAnsi="Times New Roman" w:cs="Times New Roman"/>
          <w:sz w:val="24"/>
          <w:szCs w:val="24"/>
        </w:rPr>
        <w:t>konkursowe</w:t>
      </w:r>
      <w:r w:rsidR="00901701">
        <w:rPr>
          <w:rFonts w:ascii="Times New Roman" w:hAnsi="Times New Roman" w:cs="Times New Roman"/>
          <w:sz w:val="24"/>
          <w:szCs w:val="24"/>
        </w:rPr>
        <w:t xml:space="preserve"> </w:t>
      </w:r>
      <w:r w:rsidR="00342E9B">
        <w:rPr>
          <w:rFonts w:ascii="Times New Roman" w:hAnsi="Times New Roman" w:cs="Times New Roman"/>
          <w:sz w:val="24"/>
          <w:szCs w:val="24"/>
        </w:rPr>
        <w:t xml:space="preserve">wraz z podpisanymi kartami uczestników </w:t>
      </w:r>
      <w:r w:rsidR="00901701">
        <w:rPr>
          <w:rFonts w:ascii="Times New Roman" w:hAnsi="Times New Roman" w:cs="Times New Roman"/>
          <w:sz w:val="24"/>
          <w:szCs w:val="24"/>
        </w:rPr>
        <w:t>do siedziby Książnicy</w:t>
      </w:r>
      <w:r w:rsidR="006E62E9">
        <w:rPr>
          <w:rFonts w:ascii="Times New Roman" w:hAnsi="Times New Roman" w:cs="Times New Roman"/>
          <w:sz w:val="24"/>
          <w:szCs w:val="24"/>
        </w:rPr>
        <w:t xml:space="preserve">. </w:t>
      </w:r>
      <w:r w:rsidR="00A64099">
        <w:rPr>
          <w:rFonts w:ascii="Times New Roman" w:hAnsi="Times New Roman" w:cs="Times New Roman"/>
          <w:sz w:val="24"/>
          <w:szCs w:val="24"/>
        </w:rPr>
        <w:t>Konkurs odbędzie się</w:t>
      </w:r>
      <w:r w:rsidR="00245D29">
        <w:rPr>
          <w:rFonts w:ascii="Times New Roman" w:hAnsi="Times New Roman" w:cs="Times New Roman"/>
          <w:sz w:val="24"/>
          <w:szCs w:val="24"/>
        </w:rPr>
        <w:t xml:space="preserve"> na zasadach zawartych w odrębnym regulaminie</w:t>
      </w:r>
      <w:r w:rsidR="006E62E9">
        <w:rPr>
          <w:rFonts w:ascii="Times New Roman" w:hAnsi="Times New Roman" w:cs="Times New Roman"/>
          <w:sz w:val="24"/>
          <w:szCs w:val="24"/>
        </w:rPr>
        <w:t xml:space="preserve"> </w:t>
      </w:r>
      <w:r w:rsidR="004A38AD">
        <w:rPr>
          <w:rFonts w:ascii="Times New Roman" w:hAnsi="Times New Roman" w:cs="Times New Roman"/>
          <w:sz w:val="24"/>
          <w:szCs w:val="24"/>
        </w:rPr>
        <w:br/>
      </w:r>
      <w:r w:rsidR="006E62E9">
        <w:rPr>
          <w:rFonts w:ascii="Times New Roman" w:hAnsi="Times New Roman" w:cs="Times New Roman"/>
          <w:sz w:val="24"/>
          <w:szCs w:val="24"/>
        </w:rPr>
        <w:t>(w załączeniu)</w:t>
      </w:r>
      <w:r w:rsidR="00245D29">
        <w:rPr>
          <w:rFonts w:ascii="Times New Roman" w:hAnsi="Times New Roman" w:cs="Times New Roman"/>
          <w:sz w:val="24"/>
          <w:szCs w:val="24"/>
        </w:rPr>
        <w:t>.</w:t>
      </w:r>
    </w:p>
    <w:p w:rsidR="007D217D" w:rsidRDefault="00F4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3C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Oba zadania </w:t>
      </w:r>
      <w:r w:rsidR="006E62E9">
        <w:rPr>
          <w:rFonts w:ascii="Times New Roman" w:hAnsi="Times New Roman" w:cs="Times New Roman"/>
          <w:b/>
          <w:sz w:val="24"/>
          <w:szCs w:val="24"/>
        </w:rPr>
        <w:t>należy złożyć</w:t>
      </w:r>
      <w:r w:rsidR="004A38AD">
        <w:rPr>
          <w:rFonts w:ascii="Times New Roman" w:hAnsi="Times New Roman" w:cs="Times New Roman"/>
          <w:b/>
          <w:sz w:val="24"/>
          <w:szCs w:val="24"/>
        </w:rPr>
        <w:t xml:space="preserve"> do 24.04.</w:t>
      </w:r>
      <w:r w:rsidR="00AD45C1">
        <w:rPr>
          <w:rFonts w:ascii="Times New Roman" w:hAnsi="Times New Roman" w:cs="Times New Roman"/>
          <w:b/>
          <w:sz w:val="24"/>
          <w:szCs w:val="24"/>
        </w:rPr>
        <w:t>2020</w:t>
      </w:r>
      <w:r w:rsidR="00A43CB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E62E9">
        <w:rPr>
          <w:rFonts w:ascii="Times New Roman" w:hAnsi="Times New Roman" w:cs="Times New Roman"/>
          <w:b/>
          <w:sz w:val="24"/>
          <w:szCs w:val="24"/>
        </w:rPr>
        <w:t xml:space="preserve"> w siedzibie Organizatora</w:t>
      </w:r>
      <w:r w:rsidR="006E62E9">
        <w:rPr>
          <w:rFonts w:ascii="Times New Roman" w:hAnsi="Times New Roman" w:cs="Times New Roman"/>
          <w:sz w:val="24"/>
          <w:szCs w:val="24"/>
        </w:rPr>
        <w:t xml:space="preserve"> osobiście lub przesłać pocztą tradycyjną (decyduje data stempla pocztowego) na adres PBP Książnica Pedagogiczna im. A. Parczewskiego w Kaliszu, ul. Południowa 62, 62-800 Kalisz, </w:t>
      </w:r>
      <w:r w:rsidR="004A38AD">
        <w:rPr>
          <w:rFonts w:ascii="Times New Roman" w:hAnsi="Times New Roman" w:cs="Times New Roman"/>
          <w:sz w:val="24"/>
          <w:szCs w:val="24"/>
        </w:rPr>
        <w:br/>
      </w:r>
      <w:r w:rsidR="006E62E9">
        <w:rPr>
          <w:rFonts w:ascii="Times New Roman" w:hAnsi="Times New Roman" w:cs="Times New Roman"/>
          <w:sz w:val="24"/>
          <w:szCs w:val="24"/>
        </w:rPr>
        <w:t>z dopiskiem „Konkurs Książkowa talia kart”.</w:t>
      </w:r>
    </w:p>
    <w:p w:rsidR="007D217D" w:rsidRDefault="00A43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40A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Nagrody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Główną nagrodą w projekcie jest tytuł honorowy i dyplom </w:t>
      </w:r>
      <w:r>
        <w:rPr>
          <w:rFonts w:ascii="Times New Roman" w:hAnsi="Times New Roman" w:cs="Times New Roman"/>
          <w:i/>
          <w:sz w:val="24"/>
          <w:szCs w:val="24"/>
        </w:rPr>
        <w:t>Máxima cum láude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(Z najwyższą pochwałą), jako wyraz uznania dla wyróżniającej się biblioteki szkolnej, która poprzez swoje działania może stanowić przykład dla innych.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 projektu zastrzega sobie prawo do przyznania dodatkowych nagród pieniężnych lub rzeczowych w przypadku posiadania odpowiednich środków na ten cel.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Organizator zastrzega sobie prawo do nieprzyznania tytułu honorowego w danym roku.</w:t>
      </w:r>
    </w:p>
    <w:p w:rsidR="007D217D" w:rsidRDefault="00A43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F40A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Komisja Konkursowa</w:t>
      </w:r>
      <w:r w:rsidR="00D333C9">
        <w:rPr>
          <w:rFonts w:ascii="Times New Roman" w:hAnsi="Times New Roman" w:cs="Times New Roman"/>
          <w:b/>
          <w:sz w:val="24"/>
          <w:szCs w:val="24"/>
        </w:rPr>
        <w:t xml:space="preserve"> i kryteria oceny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skład Komisji Konkursowej wchodzą przedstawiciele Organizatora.</w:t>
      </w:r>
    </w:p>
    <w:p w:rsidR="00D333C9" w:rsidRDefault="00D33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Biblioteki będą oceniane na podstawie trzech kryteriów: </w:t>
      </w:r>
    </w:p>
    <w:p w:rsidR="00D333C9" w:rsidRDefault="00D33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działalność wewnątrzszkolna biblioteki</w:t>
      </w:r>
    </w:p>
    <w:p w:rsidR="00D333C9" w:rsidRDefault="00D33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współpraca z Książnicą Pedagogiczną w Kaliszu</w:t>
      </w:r>
    </w:p>
    <w:p w:rsidR="00D333C9" w:rsidRDefault="008C5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czytelniczo-plastyczny</w:t>
      </w:r>
      <w:bookmarkStart w:id="0" w:name="_GoBack"/>
      <w:bookmarkEnd w:id="0"/>
      <w:r w:rsidR="00D333C9">
        <w:rPr>
          <w:rFonts w:ascii="Times New Roman" w:hAnsi="Times New Roman" w:cs="Times New Roman"/>
          <w:sz w:val="24"/>
          <w:szCs w:val="24"/>
        </w:rPr>
        <w:t xml:space="preserve"> na kartę literacką „Książkowa talia kart”</w:t>
      </w:r>
      <w:r w:rsidR="005F791D" w:rsidRPr="005F791D">
        <w:t xml:space="preserve"> </w:t>
      </w:r>
      <w:r w:rsidR="005F791D">
        <w:t>(</w:t>
      </w:r>
      <w:r w:rsidR="005F791D">
        <w:rPr>
          <w:rFonts w:ascii="Times New Roman" w:hAnsi="Times New Roman" w:cs="Times New Roman"/>
          <w:sz w:val="24"/>
          <w:szCs w:val="24"/>
        </w:rPr>
        <w:t xml:space="preserve">spopularyzowanie </w:t>
      </w:r>
      <w:r w:rsidR="005F791D" w:rsidRPr="005F791D">
        <w:rPr>
          <w:rFonts w:ascii="Times New Roman" w:hAnsi="Times New Roman" w:cs="Times New Roman"/>
          <w:sz w:val="24"/>
          <w:szCs w:val="24"/>
        </w:rPr>
        <w:t>wśród uczniów i terminowe przekazanie prac</w:t>
      </w:r>
      <w:r w:rsidR="005F791D">
        <w:rPr>
          <w:rFonts w:ascii="Times New Roman" w:hAnsi="Times New Roman" w:cs="Times New Roman"/>
          <w:sz w:val="24"/>
          <w:szCs w:val="24"/>
        </w:rPr>
        <w:t>)</w:t>
      </w:r>
    </w:p>
    <w:p w:rsidR="007D217D" w:rsidRDefault="0030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Konkursowa przyznaje od 0 do 5 pu</w:t>
      </w:r>
      <w:r w:rsidR="005F791D">
        <w:rPr>
          <w:rFonts w:ascii="Times New Roman" w:hAnsi="Times New Roman" w:cs="Times New Roman"/>
          <w:sz w:val="24"/>
          <w:szCs w:val="24"/>
        </w:rPr>
        <w:t>nktów dla każdego z kryteriów (Z</w:t>
      </w:r>
      <w:r>
        <w:rPr>
          <w:rFonts w:ascii="Times New Roman" w:hAnsi="Times New Roman" w:cs="Times New Roman"/>
          <w:sz w:val="24"/>
          <w:szCs w:val="24"/>
        </w:rPr>
        <w:t>ałącznik nr 3).</w:t>
      </w:r>
      <w:r w:rsidR="005F791D">
        <w:rPr>
          <w:rFonts w:ascii="Times New Roman" w:hAnsi="Times New Roman" w:cs="Times New Roman"/>
          <w:sz w:val="24"/>
          <w:szCs w:val="24"/>
        </w:rPr>
        <w:t xml:space="preserve"> Zwycięży biblioteka, która uzyska największą liczbę punktów. 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0146">
        <w:rPr>
          <w:rFonts w:ascii="Times New Roman" w:hAnsi="Times New Roman" w:cs="Times New Roman"/>
          <w:b/>
          <w:sz w:val="24"/>
          <w:szCs w:val="24"/>
        </w:rPr>
        <w:t xml:space="preserve">Rozstrzygnięcie projektu odbędzie się </w:t>
      </w:r>
      <w:r w:rsidR="005F791D">
        <w:rPr>
          <w:rFonts w:ascii="Times New Roman" w:hAnsi="Times New Roman" w:cs="Times New Roman"/>
          <w:b/>
          <w:sz w:val="24"/>
          <w:szCs w:val="24"/>
        </w:rPr>
        <w:t>15.05.</w:t>
      </w:r>
      <w:r w:rsidR="00AD45C1" w:rsidRPr="00380146">
        <w:rPr>
          <w:rFonts w:ascii="Times New Roman" w:hAnsi="Times New Roman" w:cs="Times New Roman"/>
          <w:b/>
          <w:sz w:val="24"/>
          <w:szCs w:val="24"/>
        </w:rPr>
        <w:t>2020</w:t>
      </w:r>
      <w:r w:rsidRPr="00380146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siedzibie Organizatora. Wyniki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ogłoszone na stronie internetowej oraz w mediach społecznościowych prowadzonych przez Organizatora.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Decyzje Komisji są ostateczne i nie podlegają odwołaniu.</w:t>
      </w:r>
    </w:p>
    <w:p w:rsidR="007D217D" w:rsidRDefault="00A43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F40A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Ochrona danych osobowych 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Uczestnicy projektu wyrażają zgodę na przetwarzanie danych osobowych oraz na upowszechnienie wizerunku zgodnie z Ustawą z dnia 29 sierpnia 1997 r. o ochronie danych osobowych (tj. Dz. U. z 2016 r., poz. 922, z późn. zm.) przez Organizatora dla potrzeb projektu.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Uczestnicy projektu są odpowiedzialni za uzyskanie od uczniów (w przypadku osób niepełnoletnich, </w:t>
      </w:r>
      <w:r w:rsidR="00F40AC7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od ich rodz</w:t>
      </w:r>
      <w:r w:rsidR="00F40AC7">
        <w:rPr>
          <w:rFonts w:ascii="Times New Roman" w:hAnsi="Times New Roman" w:cs="Times New Roman"/>
          <w:sz w:val="24"/>
          <w:szCs w:val="24"/>
        </w:rPr>
        <w:t xml:space="preserve">iców/ opiekunów prawnych) zgód wymaganych </w:t>
      </w:r>
      <w:r w:rsidR="005F791D">
        <w:rPr>
          <w:rFonts w:ascii="Times New Roman" w:hAnsi="Times New Roman" w:cs="Times New Roman"/>
          <w:sz w:val="24"/>
          <w:szCs w:val="24"/>
        </w:rPr>
        <w:br/>
      </w:r>
      <w:r w:rsidR="00F40AC7">
        <w:rPr>
          <w:rFonts w:ascii="Times New Roman" w:hAnsi="Times New Roman" w:cs="Times New Roman"/>
          <w:sz w:val="24"/>
          <w:szCs w:val="24"/>
        </w:rPr>
        <w:t>w konkursie „Książkowa talia kart”</w:t>
      </w:r>
      <w:r w:rsidR="005A57A0">
        <w:rPr>
          <w:rFonts w:ascii="Times New Roman" w:hAnsi="Times New Roman" w:cs="Times New Roman"/>
          <w:sz w:val="24"/>
          <w:szCs w:val="24"/>
        </w:rPr>
        <w:t xml:space="preserve"> i przekazanie ich wraz z pracami Organizatorowi</w:t>
      </w:r>
      <w:r w:rsidR="00F40AC7">
        <w:rPr>
          <w:rFonts w:ascii="Times New Roman" w:hAnsi="Times New Roman" w:cs="Times New Roman"/>
          <w:sz w:val="24"/>
          <w:szCs w:val="24"/>
        </w:rPr>
        <w:t xml:space="preserve">. </w:t>
      </w:r>
      <w:r w:rsidR="00F40AC7" w:rsidRPr="00F40AC7">
        <w:rPr>
          <w:rFonts w:ascii="Times New Roman" w:hAnsi="Times New Roman" w:cs="Times New Roman"/>
          <w:sz w:val="24"/>
          <w:szCs w:val="24"/>
        </w:rPr>
        <w:t>Konkurs odbędzie się na zasadach zawartych w odrębnym regulaminie (w załączeniu).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Uczestnikom przysługuje prawo wglądu do danych osobowych oraz ich ewentualnego poprawienia, bądź uzupełnienia.</w:t>
      </w:r>
    </w:p>
    <w:p w:rsidR="007D217D" w:rsidRDefault="00647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A43CB4">
        <w:rPr>
          <w:rFonts w:ascii="Times New Roman" w:hAnsi="Times New Roman" w:cs="Times New Roman"/>
          <w:b/>
          <w:sz w:val="24"/>
          <w:szCs w:val="24"/>
        </w:rPr>
        <w:t>.</w:t>
      </w:r>
      <w:r w:rsidR="00A43CB4">
        <w:rPr>
          <w:rFonts w:ascii="Times New Roman" w:hAnsi="Times New Roman" w:cs="Times New Roman"/>
          <w:sz w:val="24"/>
          <w:szCs w:val="24"/>
        </w:rPr>
        <w:t xml:space="preserve"> </w:t>
      </w:r>
      <w:r w:rsidR="00A43CB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z</w:t>
      </w:r>
      <w:r w:rsidR="00DB1166">
        <w:rPr>
          <w:rFonts w:ascii="Times New Roman" w:hAnsi="Times New Roman" w:cs="Times New Roman"/>
          <w:sz w:val="24"/>
          <w:szCs w:val="24"/>
        </w:rPr>
        <w:t>astrzega sobie prawo do zmiany r</w:t>
      </w:r>
      <w:r>
        <w:rPr>
          <w:rFonts w:ascii="Times New Roman" w:hAnsi="Times New Roman" w:cs="Times New Roman"/>
          <w:sz w:val="24"/>
          <w:szCs w:val="24"/>
        </w:rPr>
        <w:t>egulaminu.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sytuacjach nieprzewidzianych w </w:t>
      </w:r>
      <w:r w:rsidR="00DB11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egulaminie, a odnoszących się do projektu, decyzje podejmuje Komisja Konkursowa.</w:t>
      </w:r>
    </w:p>
    <w:p w:rsidR="000E7B58" w:rsidRDefault="00A43CB4" w:rsidP="00920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do kontaktu: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58" w:rsidRDefault="00A43CB4" w:rsidP="00920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Wojtynka (koordynator </w:t>
      </w:r>
      <w:r w:rsidR="000E7B58">
        <w:rPr>
          <w:rFonts w:ascii="Times New Roman" w:hAnsi="Times New Roman" w:cs="Times New Roman"/>
          <w:sz w:val="24"/>
          <w:szCs w:val="24"/>
        </w:rPr>
        <w:t xml:space="preserve">projektu), tel. (62) 767 68 83, </w:t>
      </w:r>
      <w:r>
        <w:rPr>
          <w:rFonts w:ascii="Times New Roman" w:hAnsi="Times New Roman" w:cs="Times New Roman"/>
          <w:sz w:val="24"/>
          <w:szCs w:val="24"/>
        </w:rPr>
        <w:t>wewn.</w:t>
      </w:r>
      <w:r w:rsidR="000E7B58">
        <w:rPr>
          <w:rFonts w:ascii="Times New Roman" w:hAnsi="Times New Roman" w:cs="Times New Roman"/>
          <w:sz w:val="24"/>
          <w:szCs w:val="24"/>
        </w:rPr>
        <w:t xml:space="preserve"> 43 – Dział Zbiorów Specjalnych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E7B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a.wojtynka@kp.kalisz.pl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217D" w:rsidRDefault="00A65763" w:rsidP="00920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 Pomiecińska</w:t>
      </w:r>
      <w:r w:rsidR="00AD45C1">
        <w:rPr>
          <w:rFonts w:ascii="Times New Roman" w:hAnsi="Times New Roman" w:cs="Times New Roman"/>
          <w:sz w:val="24"/>
          <w:szCs w:val="24"/>
        </w:rPr>
        <w:t xml:space="preserve"> (koordynator </w:t>
      </w:r>
      <w:r w:rsidR="00A43CB4">
        <w:rPr>
          <w:rFonts w:ascii="Times New Roman" w:hAnsi="Times New Roman" w:cs="Times New Roman"/>
          <w:sz w:val="24"/>
          <w:szCs w:val="24"/>
        </w:rPr>
        <w:t xml:space="preserve">konkursu na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0E7B58">
        <w:rPr>
          <w:rFonts w:ascii="Times New Roman" w:hAnsi="Times New Roman" w:cs="Times New Roman"/>
          <w:sz w:val="24"/>
          <w:szCs w:val="24"/>
        </w:rPr>
        <w:t>rtę literacką), tel. (62) 767 68 83 (wewn. 42 – Zespół Wspomagania Szkół i Placówek Oświatowych)</w:t>
      </w:r>
      <w:r w:rsidR="00A43C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E7B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r.pomiecinska@kp.kalisz.pl</w:t>
        </w:r>
      </w:hyperlink>
      <w:r w:rsidR="0092077B">
        <w:rPr>
          <w:rFonts w:ascii="Times New Roman" w:hAnsi="Times New Roman" w:cs="Times New Roman"/>
          <w:sz w:val="24"/>
          <w:szCs w:val="24"/>
        </w:rPr>
        <w:t>.</w:t>
      </w:r>
    </w:p>
    <w:p w:rsidR="00AD45C1" w:rsidRDefault="00AD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5C1" w:rsidRDefault="00AD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E9" w:rsidRDefault="006E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E9" w:rsidRDefault="006E62E9" w:rsidP="00F40AC7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7D217D" w:rsidRDefault="00A43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B11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AKTYWNA BIBLIOTEKA</w:t>
      </w:r>
    </w:p>
    <w:p w:rsidR="007D217D" w:rsidRDefault="00A43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II</w:t>
      </w:r>
      <w:r w:rsidR="00A657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7D" w:rsidRDefault="00A43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657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65763">
        <w:rPr>
          <w:rFonts w:ascii="Times New Roman" w:hAnsi="Times New Roman" w:cs="Times New Roman"/>
          <w:sz w:val="24"/>
          <w:szCs w:val="24"/>
        </w:rPr>
        <w:t>20</w:t>
      </w:r>
    </w:p>
    <w:p w:rsidR="007D217D" w:rsidRDefault="00A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…………………………………………………………</w:t>
      </w:r>
      <w:r w:rsidR="00F40AC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7D" w:rsidRDefault="00A43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bibliotekarza reprezentującego bibliotekę szkolną w projekcie: 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8014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7D" w:rsidRDefault="007D217D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bibliotekarza: …………………………………………………………………….</w:t>
      </w:r>
    </w:p>
    <w:p w:rsidR="007D217D" w:rsidRDefault="007D217D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bibliotekarza: ……………………………………</w:t>
      </w:r>
      <w:r w:rsidR="0038014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D217D" w:rsidRDefault="007D217D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oświadcza, że zapoznał się z </w:t>
      </w:r>
      <w:r w:rsidR="00DB11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egulaminem projektu i akceptuje jego postanowienia.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wyraża zgodę na przetwarzanie danych osobowych oraz na upowszechnienie wizerunku zgodnie z Ustawą z dnia 29 sierpnia 1997 r. o ochronie danych osobowych (tj. Dz. U. z 2016 r., poz. 922, z późn. zm.) przez Organizatora dla potrzeb projektu.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Uczestnikowi przysługuje prawo wglądu do danych osobowych oraz ich ewentualnego poprawienia, bądź uzupełnienia.</w:t>
      </w:r>
    </w:p>
    <w:p w:rsidR="007D217D" w:rsidRDefault="00A4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B1166" w:rsidRDefault="00A43CB4" w:rsidP="003316C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bibliotekarza szkolnego </w:t>
      </w:r>
    </w:p>
    <w:p w:rsidR="003316C1" w:rsidRDefault="003316C1" w:rsidP="003316C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7D217D" w:rsidRDefault="00A43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B11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 projektu AKTYWNA BIBLIOTEKA</w:t>
      </w:r>
    </w:p>
    <w:p w:rsidR="007D217D" w:rsidRDefault="00A43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II</w:t>
      </w:r>
      <w:r w:rsidR="00A657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7D" w:rsidRDefault="00A6576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2019/2020</w:t>
      </w:r>
    </w:p>
    <w:p w:rsidR="007D217D" w:rsidRDefault="00A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DZIAŁAN</w:t>
      </w:r>
      <w:r w:rsidR="00AD45C1">
        <w:rPr>
          <w:rFonts w:ascii="Times New Roman" w:hAnsi="Times New Roman" w:cs="Times New Roman"/>
          <w:b/>
          <w:sz w:val="24"/>
          <w:szCs w:val="24"/>
        </w:rPr>
        <w:t>IA BIBLIOTEKI SZKOLNEJ W OKRESIE 2.09.2019 – 10.04.2020</w:t>
      </w:r>
    </w:p>
    <w:p w:rsidR="007D217D" w:rsidRDefault="007D2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7D" w:rsidRDefault="00A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Działalność wewnątrzszkolna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biblioteki, szkoła: 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uczniów zapisanych do biblioteki szkolnej (współczynnik procentowy):………………..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uczniów korzystających z biblioteki szkolnej (współczynnik procentowy):……………...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Wypożyczenia:…………………</w:t>
      </w:r>
      <w:r w:rsidR="00380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Inne:…………………………………………………………………………………………….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217D" w:rsidRDefault="007D217D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nauczycieli zapisanych do biblioteki szkolnej (współczynnik procentowy):……………..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nauczycieli korzystających z biblioteki szkolnej (współczynnik procentowy):…………</w:t>
      </w:r>
      <w:r w:rsidR="00380146">
        <w:rPr>
          <w:rFonts w:ascii="Times New Roman" w:hAnsi="Times New Roman" w:cs="Times New Roman"/>
          <w:sz w:val="24"/>
          <w:szCs w:val="24"/>
        </w:rPr>
        <w:t>..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Wypożyczenia:…………………</w:t>
      </w:r>
      <w:r w:rsidR="00380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Inne:…………………………………………………………………………………………….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217D" w:rsidRDefault="007D217D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Konkursy, zajęcia, imprezy, akcje zorganizowane/ przeprowadzone przez bibliotekarza/bibliotekarzy na terenie szkoły (wymienić):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przez bibliotekarza szkolnego funkcji opiekuna różnych szkolnych podmiotów organizacyjnych, jak np. Samorząd Uczniowski, koła zainteresowań, wolontariat itp. (wymienić): 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instytucjami/ szkołami (z wyjątkiem Książnicy):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7D217D" w:rsidRDefault="007D217D">
      <w:pPr>
        <w:rPr>
          <w:rFonts w:ascii="Times New Roman" w:hAnsi="Times New Roman" w:cs="Times New Roman"/>
          <w:sz w:val="24"/>
          <w:szCs w:val="24"/>
        </w:rPr>
      </w:pPr>
    </w:p>
    <w:p w:rsidR="007D217D" w:rsidRDefault="00A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Współpraca z Książnicą</w:t>
      </w:r>
    </w:p>
    <w:p w:rsidR="007D217D" w:rsidRDefault="00A43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współpracy z Książnicą podejmowane przez nauczycieli bibliotekarzy i innych nauczycieli danej szkoły (np. sieć współpracy, szkolenia dla nauczycieli, punkt biblioteczny, wypożyczalnia międzybiblioteczna, lekcje biblioteczne dla uczniów, publikowanie artykułów w piśmie Książnicy „Bliżej Biblioteki” – wymienić i podać częstotliwość</w:t>
      </w:r>
      <w:r w:rsidR="00FF0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7D" w:rsidRDefault="00A4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17D" w:rsidRDefault="00A4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75CEC">
        <w:rPr>
          <w:rFonts w:ascii="Times New Roman" w:hAnsi="Times New Roman" w:cs="Times New Roman"/>
          <w:sz w:val="24"/>
          <w:szCs w:val="24"/>
        </w:rPr>
        <w:t>świadczam, że podane informacje</w:t>
      </w:r>
      <w:r>
        <w:rPr>
          <w:rFonts w:ascii="Times New Roman" w:hAnsi="Times New Roman" w:cs="Times New Roman"/>
          <w:sz w:val="24"/>
          <w:szCs w:val="24"/>
        </w:rPr>
        <w:t xml:space="preserve"> są zgodne z prawdą</w:t>
      </w:r>
    </w:p>
    <w:p w:rsidR="00C63BA3" w:rsidRDefault="00A43CB4" w:rsidP="003316C1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316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C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podpis bibliotekarza szkolnego</w:t>
      </w:r>
    </w:p>
    <w:p w:rsidR="00C63BA3" w:rsidRDefault="00C63BA3" w:rsidP="00C6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C63BA3" w:rsidRDefault="00C63BA3" w:rsidP="00C6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B11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 projektu AKTYWNA BIBLIOTEKA</w:t>
      </w:r>
    </w:p>
    <w:p w:rsidR="00C63BA3" w:rsidRDefault="00C63BA3" w:rsidP="00C6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Edycja III </w:t>
      </w:r>
    </w:p>
    <w:p w:rsidR="00C63BA3" w:rsidRDefault="00C63BA3" w:rsidP="00C63B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2019/2020</w:t>
      </w:r>
    </w:p>
    <w:p w:rsidR="00C63BA3" w:rsidRPr="007E3DC2" w:rsidRDefault="00C63BA3" w:rsidP="00C63B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63BA3" w:rsidRPr="007E3DC2" w:rsidRDefault="00C63BA3" w:rsidP="00C6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3D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Karta oceny zadań </w:t>
      </w:r>
    </w:p>
    <w:p w:rsidR="00C63BA3" w:rsidRDefault="00C63BA3" w:rsidP="00C6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BA3" w:rsidRDefault="00C63BA3" w:rsidP="00C6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(wypełnia Komisja Konkursowa)</w:t>
      </w:r>
    </w:p>
    <w:p w:rsidR="00C63BA3" w:rsidRPr="007E3DC2" w:rsidRDefault="00C63BA3" w:rsidP="00C6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BA3" w:rsidRPr="007E3DC2" w:rsidRDefault="00C63BA3" w:rsidP="00C6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1417"/>
        <w:gridCol w:w="1276"/>
        <w:gridCol w:w="1276"/>
      </w:tblGrid>
      <w:tr w:rsidR="00C63BA3" w:rsidRPr="00C63BA3" w:rsidTr="00C63BA3">
        <w:tc>
          <w:tcPr>
            <w:tcW w:w="630" w:type="dxa"/>
            <w:vMerge w:val="restart"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22" w:type="dxa"/>
            <w:vMerge w:val="restart"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szkoły, której biblioteka bierze udział </w:t>
            </w: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projekcie</w:t>
            </w:r>
          </w:p>
        </w:tc>
        <w:tc>
          <w:tcPr>
            <w:tcW w:w="5387" w:type="dxa"/>
            <w:gridSpan w:val="4"/>
            <w:vAlign w:val="center"/>
          </w:tcPr>
          <w:p w:rsidR="00C63BA3" w:rsidRPr="00C63BA3" w:rsidRDefault="00C63BA3" w:rsidP="00E823C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>Przyznane punkty</w:t>
            </w:r>
          </w:p>
          <w:p w:rsidR="00C63BA3" w:rsidRPr="00C63BA3" w:rsidRDefault="00C63BA3" w:rsidP="00E823C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>0-5</w:t>
            </w:r>
          </w:p>
          <w:p w:rsidR="00C63BA3" w:rsidRPr="00C63BA3" w:rsidRDefault="00C63BA3" w:rsidP="00E823C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63BA3" w:rsidRPr="00C63BA3" w:rsidTr="00C63BA3">
        <w:tc>
          <w:tcPr>
            <w:tcW w:w="630" w:type="dxa"/>
            <w:vMerge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22" w:type="dxa"/>
            <w:vMerge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ZADANIE 1a: </w:t>
            </w:r>
          </w:p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>działalność wewnątrzszkolna biblioteki</w:t>
            </w:r>
          </w:p>
        </w:tc>
        <w:tc>
          <w:tcPr>
            <w:tcW w:w="1417" w:type="dxa"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ZADANIE 1b: </w:t>
            </w:r>
          </w:p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>współpraca z Książnicą Pedagogiczną w Kaliszu</w:t>
            </w:r>
          </w:p>
        </w:tc>
        <w:tc>
          <w:tcPr>
            <w:tcW w:w="1276" w:type="dxa"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ZADANIE 2: </w:t>
            </w:r>
          </w:p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>konkurs na kartę literacką</w:t>
            </w:r>
          </w:p>
        </w:tc>
        <w:tc>
          <w:tcPr>
            <w:tcW w:w="1276" w:type="dxa"/>
            <w:vAlign w:val="center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</w:tr>
      <w:tr w:rsidR="00C63BA3" w:rsidRPr="00C63BA3" w:rsidTr="00C63BA3">
        <w:tc>
          <w:tcPr>
            <w:tcW w:w="630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2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C63BA3" w:rsidRPr="00C63BA3" w:rsidTr="00C63BA3">
        <w:tc>
          <w:tcPr>
            <w:tcW w:w="630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22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C63BA3" w:rsidRPr="00C63BA3" w:rsidTr="00C63BA3">
        <w:tc>
          <w:tcPr>
            <w:tcW w:w="630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22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C63BA3" w:rsidRPr="00C63BA3" w:rsidRDefault="00C63BA3" w:rsidP="00C63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C63BA3" w:rsidRPr="007E3DC2" w:rsidRDefault="00C63BA3" w:rsidP="00C6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BA3" w:rsidRPr="007E3DC2" w:rsidRDefault="00C63BA3" w:rsidP="00C6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BA3" w:rsidRPr="007E3DC2" w:rsidRDefault="00C63BA3" w:rsidP="00C6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                                           </w:t>
      </w:r>
      <w:r w:rsidRPr="007E3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……………..…………………………….</w:t>
      </w:r>
    </w:p>
    <w:p w:rsidR="00C63BA3" w:rsidRPr="007E3DC2" w:rsidRDefault="00C63BA3" w:rsidP="00C63BA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B1166">
        <w:rPr>
          <w:rFonts w:ascii="Times New Roman" w:eastAsia="Times New Roman" w:hAnsi="Times New Roman" w:cs="Times New Roman"/>
          <w:lang w:eastAsia="pl-PL"/>
        </w:rPr>
        <w:t>m</w:t>
      </w:r>
      <w:r w:rsidRPr="007E3DC2">
        <w:rPr>
          <w:rFonts w:ascii="Times New Roman" w:eastAsia="Times New Roman" w:hAnsi="Times New Roman" w:cs="Times New Roman"/>
          <w:lang w:eastAsia="pl-PL"/>
        </w:rPr>
        <w:t>iejscowość, data</w:t>
      </w:r>
      <w:r w:rsidRPr="007E3DC2">
        <w:rPr>
          <w:rFonts w:ascii="Times New Roman" w:eastAsia="Times New Roman" w:hAnsi="Times New Roman" w:cs="Times New Roman"/>
          <w:lang w:eastAsia="pl-PL"/>
        </w:rPr>
        <w:tab/>
      </w:r>
      <w:r w:rsidRPr="007E3DC2">
        <w:rPr>
          <w:rFonts w:ascii="Times New Roman" w:eastAsia="Times New Roman" w:hAnsi="Times New Roman" w:cs="Times New Roman"/>
          <w:lang w:eastAsia="pl-PL"/>
        </w:rPr>
        <w:tab/>
      </w:r>
      <w:r w:rsidRPr="007E3DC2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7E3DC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DB1166">
        <w:rPr>
          <w:rFonts w:ascii="Times New Roman" w:eastAsia="Times New Roman" w:hAnsi="Times New Roman" w:cs="Times New Roman"/>
          <w:lang w:eastAsia="pl-PL"/>
        </w:rPr>
        <w:t>p</w:t>
      </w:r>
      <w:r w:rsidRPr="007E3DC2">
        <w:rPr>
          <w:rFonts w:ascii="Times New Roman" w:eastAsia="Times New Roman" w:hAnsi="Times New Roman" w:cs="Times New Roman"/>
          <w:lang w:eastAsia="pl-PL"/>
        </w:rPr>
        <w:t xml:space="preserve">odpis </w:t>
      </w:r>
      <w:r>
        <w:rPr>
          <w:rFonts w:ascii="Times New Roman" w:eastAsia="Times New Roman" w:hAnsi="Times New Roman" w:cs="Times New Roman"/>
          <w:lang w:eastAsia="pl-PL"/>
        </w:rPr>
        <w:t>Przewodniczącego</w:t>
      </w:r>
      <w:r w:rsidRPr="007E3DC2">
        <w:rPr>
          <w:rFonts w:ascii="Times New Roman" w:eastAsia="Times New Roman" w:hAnsi="Times New Roman" w:cs="Times New Roman"/>
          <w:lang w:eastAsia="pl-PL"/>
        </w:rPr>
        <w:t xml:space="preserve"> Komisji</w:t>
      </w:r>
    </w:p>
    <w:p w:rsidR="00C63BA3" w:rsidRDefault="00C63BA3" w:rsidP="00C63BA3"/>
    <w:p w:rsidR="00C63BA3" w:rsidRDefault="00C63BA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C63B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8A" w:rsidRDefault="00CB258A">
      <w:pPr>
        <w:spacing w:after="0" w:line="240" w:lineRule="auto"/>
      </w:pPr>
      <w:r>
        <w:separator/>
      </w:r>
    </w:p>
  </w:endnote>
  <w:endnote w:type="continuationSeparator" w:id="0">
    <w:p w:rsidR="00CB258A" w:rsidRDefault="00CB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46455"/>
    </w:sdtPr>
    <w:sdtEndPr/>
    <w:sdtContent>
      <w:p w:rsidR="007D217D" w:rsidRDefault="00A43C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1F">
          <w:rPr>
            <w:noProof/>
          </w:rPr>
          <w:t>7</w:t>
        </w:r>
        <w:r>
          <w:fldChar w:fldCharType="end"/>
        </w:r>
      </w:p>
    </w:sdtContent>
  </w:sdt>
  <w:p w:rsidR="007D217D" w:rsidRDefault="007D2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8A" w:rsidRDefault="00CB258A">
      <w:pPr>
        <w:spacing w:after="0" w:line="240" w:lineRule="auto"/>
      </w:pPr>
      <w:r>
        <w:separator/>
      </w:r>
    </w:p>
  </w:footnote>
  <w:footnote w:type="continuationSeparator" w:id="0">
    <w:p w:rsidR="00CB258A" w:rsidRDefault="00CB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7D" w:rsidRDefault="007D217D"/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6"/>
      <w:gridCol w:w="4152"/>
    </w:tblGrid>
    <w:tr w:rsidR="007D217D" w:rsidRPr="008C531F">
      <w:tc>
        <w:tcPr>
          <w:tcW w:w="5136" w:type="dxa"/>
        </w:tcPr>
        <w:p w:rsidR="007D217D" w:rsidRDefault="00A43CB4">
          <w:r>
            <w:rPr>
              <w:noProof/>
              <w:lang w:eastAsia="pl-PL"/>
            </w:rPr>
            <w:drawing>
              <wp:inline distT="0" distB="0" distL="0" distR="0">
                <wp:extent cx="3124200" cy="695325"/>
                <wp:effectExtent l="0" t="0" r="0" b="0"/>
                <wp:docPr id="1" name="Obraz 1" descr="C:\Users\Lenovo\Desktop\Logotyp KP\PBP_KP_KALISZ_logotypostat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C:\Users\Lenovo\Desktop\Logotyp KP\PBP_KP_KALISZ_logotypostat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dxa"/>
        </w:tcPr>
        <w:p w:rsidR="007D217D" w:rsidRDefault="00A43CB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Publiczna Biblioteka Pedagogiczna </w:t>
          </w:r>
        </w:p>
        <w:p w:rsidR="007D217D" w:rsidRDefault="00A43CB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Książnica Pedagogiczna</w:t>
          </w:r>
        </w:p>
        <w:p w:rsidR="007D217D" w:rsidRDefault="00A43CB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im. Alfonsa Parczewskiego w Kaliszu</w:t>
          </w:r>
        </w:p>
        <w:p w:rsidR="007D217D" w:rsidRDefault="00A43C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ul. Południowa 62, 62-800 Kalisz</w:t>
          </w:r>
        </w:p>
        <w:p w:rsidR="000E7B58" w:rsidRDefault="00A43C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tel. </w:t>
          </w:r>
          <w:r w:rsidR="000E7B58">
            <w:rPr>
              <w:rFonts w:ascii="Times New Roman" w:hAnsi="Times New Roman" w:cs="Times New Roman"/>
            </w:rPr>
            <w:t>(62) 757 13 21 - sekretariat</w:t>
          </w:r>
        </w:p>
        <w:p w:rsidR="007D217D" w:rsidRDefault="000E7B58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</w:t>
          </w:r>
          <w:r w:rsidR="00A43CB4">
            <w:rPr>
              <w:rFonts w:ascii="Times New Roman" w:hAnsi="Times New Roman" w:cs="Times New Roman"/>
            </w:rPr>
            <w:t>(62) 767 68 83</w:t>
          </w:r>
          <w:r>
            <w:rPr>
              <w:rFonts w:ascii="Times New Roman" w:hAnsi="Times New Roman" w:cs="Times New Roman"/>
            </w:rPr>
            <w:t xml:space="preserve"> - wypożyczalnia</w:t>
          </w:r>
        </w:p>
        <w:p w:rsidR="007D217D" w:rsidRPr="000E7B58" w:rsidRDefault="00A43CB4">
          <w:pPr>
            <w:rPr>
              <w:rFonts w:ascii="Times New Roman" w:hAnsi="Times New Roman" w:cs="Times New Roman"/>
              <w:lang w:val="en-US"/>
            </w:rPr>
          </w:pPr>
          <w:r w:rsidRPr="000E7B58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2" w:history="1">
            <w:r w:rsidR="000E7B58" w:rsidRPr="000E7B58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biblioteka@kp.kalisz.pl</w:t>
            </w:r>
          </w:hyperlink>
          <w:r w:rsidR="000E7B58" w:rsidRPr="000E7B58">
            <w:rPr>
              <w:lang w:val="en-US"/>
            </w:rPr>
            <w:t xml:space="preserve"> </w:t>
          </w:r>
          <w:r w:rsidR="000E7B58" w:rsidRPr="000E7B58">
            <w:rPr>
              <w:rFonts w:ascii="Times New Roman" w:hAnsi="Times New Roman" w:cs="Times New Roman"/>
              <w:lang w:val="en-US"/>
            </w:rPr>
            <w:t>http://kp.kalisz.pl/</w:t>
          </w:r>
        </w:p>
        <w:p w:rsidR="000E7B58" w:rsidRPr="000E7B58" w:rsidRDefault="000E7B58">
          <w:pPr>
            <w:rPr>
              <w:lang w:val="en-US"/>
            </w:rPr>
          </w:pPr>
        </w:p>
      </w:tc>
    </w:tr>
  </w:tbl>
  <w:p w:rsidR="007D217D" w:rsidRPr="000E7B58" w:rsidRDefault="007D217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984"/>
    <w:multiLevelType w:val="multilevel"/>
    <w:tmpl w:val="13277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2C"/>
    <w:rsid w:val="0002788F"/>
    <w:rsid w:val="00030998"/>
    <w:rsid w:val="00047F76"/>
    <w:rsid w:val="0005532C"/>
    <w:rsid w:val="000A0E34"/>
    <w:rsid w:val="000C16FD"/>
    <w:rsid w:val="000E7B58"/>
    <w:rsid w:val="000F5DFB"/>
    <w:rsid w:val="00120399"/>
    <w:rsid w:val="00131D53"/>
    <w:rsid w:val="00146F2B"/>
    <w:rsid w:val="00176F2D"/>
    <w:rsid w:val="00194DC2"/>
    <w:rsid w:val="001C14F7"/>
    <w:rsid w:val="001E514E"/>
    <w:rsid w:val="00225C14"/>
    <w:rsid w:val="00240A3F"/>
    <w:rsid w:val="00245D29"/>
    <w:rsid w:val="00275DD9"/>
    <w:rsid w:val="002B1924"/>
    <w:rsid w:val="002C5783"/>
    <w:rsid w:val="002C6AAE"/>
    <w:rsid w:val="00302150"/>
    <w:rsid w:val="0031697C"/>
    <w:rsid w:val="003316C1"/>
    <w:rsid w:val="00342E9B"/>
    <w:rsid w:val="00365037"/>
    <w:rsid w:val="00380146"/>
    <w:rsid w:val="003D1E10"/>
    <w:rsid w:val="004065E9"/>
    <w:rsid w:val="00433C39"/>
    <w:rsid w:val="00473C18"/>
    <w:rsid w:val="004A38AD"/>
    <w:rsid w:val="004E7B1D"/>
    <w:rsid w:val="0053432A"/>
    <w:rsid w:val="00535B72"/>
    <w:rsid w:val="00537256"/>
    <w:rsid w:val="00542F3E"/>
    <w:rsid w:val="00562B85"/>
    <w:rsid w:val="005A10AA"/>
    <w:rsid w:val="005A57A0"/>
    <w:rsid w:val="005B4EBD"/>
    <w:rsid w:val="005B65C8"/>
    <w:rsid w:val="005D29F3"/>
    <w:rsid w:val="005D4982"/>
    <w:rsid w:val="005F791D"/>
    <w:rsid w:val="00617D86"/>
    <w:rsid w:val="006236CE"/>
    <w:rsid w:val="00624A6B"/>
    <w:rsid w:val="00645413"/>
    <w:rsid w:val="00645773"/>
    <w:rsid w:val="006477D4"/>
    <w:rsid w:val="006713DC"/>
    <w:rsid w:val="00682F4D"/>
    <w:rsid w:val="006952F1"/>
    <w:rsid w:val="006A4068"/>
    <w:rsid w:val="006A4AF6"/>
    <w:rsid w:val="006B01F6"/>
    <w:rsid w:val="006B5A55"/>
    <w:rsid w:val="006C083D"/>
    <w:rsid w:val="006D53FA"/>
    <w:rsid w:val="006E06F4"/>
    <w:rsid w:val="006E3937"/>
    <w:rsid w:val="006E62E9"/>
    <w:rsid w:val="006F1F7A"/>
    <w:rsid w:val="00717B81"/>
    <w:rsid w:val="00731131"/>
    <w:rsid w:val="00733B26"/>
    <w:rsid w:val="007445A9"/>
    <w:rsid w:val="007545E3"/>
    <w:rsid w:val="007759F4"/>
    <w:rsid w:val="007A6F4C"/>
    <w:rsid w:val="007B433F"/>
    <w:rsid w:val="007D217D"/>
    <w:rsid w:val="00810F2C"/>
    <w:rsid w:val="0084505C"/>
    <w:rsid w:val="008749F7"/>
    <w:rsid w:val="00875CEC"/>
    <w:rsid w:val="008C531F"/>
    <w:rsid w:val="008D1239"/>
    <w:rsid w:val="00901701"/>
    <w:rsid w:val="0092077B"/>
    <w:rsid w:val="00926106"/>
    <w:rsid w:val="0093194A"/>
    <w:rsid w:val="009613A3"/>
    <w:rsid w:val="0097279A"/>
    <w:rsid w:val="009835BF"/>
    <w:rsid w:val="009D3DF9"/>
    <w:rsid w:val="009F0E2B"/>
    <w:rsid w:val="009F3490"/>
    <w:rsid w:val="00A43CB4"/>
    <w:rsid w:val="00A64099"/>
    <w:rsid w:val="00A65763"/>
    <w:rsid w:val="00A704A9"/>
    <w:rsid w:val="00A879E1"/>
    <w:rsid w:val="00A90DCE"/>
    <w:rsid w:val="00A91F01"/>
    <w:rsid w:val="00AD45C1"/>
    <w:rsid w:val="00AF2EE8"/>
    <w:rsid w:val="00AF509C"/>
    <w:rsid w:val="00B46FE7"/>
    <w:rsid w:val="00B7421F"/>
    <w:rsid w:val="00BB7C16"/>
    <w:rsid w:val="00BD5142"/>
    <w:rsid w:val="00BE0107"/>
    <w:rsid w:val="00BE31A0"/>
    <w:rsid w:val="00BF0C5F"/>
    <w:rsid w:val="00C00DF1"/>
    <w:rsid w:val="00C0211E"/>
    <w:rsid w:val="00C30373"/>
    <w:rsid w:val="00C5666A"/>
    <w:rsid w:val="00C63BA3"/>
    <w:rsid w:val="00C774EC"/>
    <w:rsid w:val="00CB258A"/>
    <w:rsid w:val="00CB6C2C"/>
    <w:rsid w:val="00D333C9"/>
    <w:rsid w:val="00D40F12"/>
    <w:rsid w:val="00D57E92"/>
    <w:rsid w:val="00D93A3E"/>
    <w:rsid w:val="00DB1166"/>
    <w:rsid w:val="00DB2BBA"/>
    <w:rsid w:val="00DC0C7F"/>
    <w:rsid w:val="00DF2613"/>
    <w:rsid w:val="00E05BFD"/>
    <w:rsid w:val="00E21F84"/>
    <w:rsid w:val="00E34A86"/>
    <w:rsid w:val="00E43436"/>
    <w:rsid w:val="00E56350"/>
    <w:rsid w:val="00E714C4"/>
    <w:rsid w:val="00E737BA"/>
    <w:rsid w:val="00E823CE"/>
    <w:rsid w:val="00E946CE"/>
    <w:rsid w:val="00EC1164"/>
    <w:rsid w:val="00EC1F18"/>
    <w:rsid w:val="00ED27BB"/>
    <w:rsid w:val="00EE412E"/>
    <w:rsid w:val="00F26C36"/>
    <w:rsid w:val="00F34D94"/>
    <w:rsid w:val="00F40AC7"/>
    <w:rsid w:val="00F55A9F"/>
    <w:rsid w:val="00F71B6A"/>
    <w:rsid w:val="00FA10F5"/>
    <w:rsid w:val="00FC3DAA"/>
    <w:rsid w:val="00FE13B5"/>
    <w:rsid w:val="00FF01B4"/>
    <w:rsid w:val="0A385086"/>
    <w:rsid w:val="14E71DE3"/>
    <w:rsid w:val="1DAD418A"/>
    <w:rsid w:val="1EE80D77"/>
    <w:rsid w:val="365D2FF3"/>
    <w:rsid w:val="49243740"/>
    <w:rsid w:val="620662C4"/>
    <w:rsid w:val="6964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3CC3-4814-4963-B533-FF8F7AB0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BA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.pomiecinska@kp.kalis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.wojtynka@kp.kalis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kp.kalis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1EF907-C2B5-40CA-91E4-71B8DFC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63</cp:revision>
  <cp:lastPrinted>2018-11-05T12:29:00Z</cp:lastPrinted>
  <dcterms:created xsi:type="dcterms:W3CDTF">2018-01-15T11:09:00Z</dcterms:created>
  <dcterms:modified xsi:type="dcterms:W3CDTF">2019-10-25T09:23:00Z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